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AB" w:rsidRDefault="00393652" w:rsidP="0039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структуре и органах управления МАОУ "Школа № 39"</w:t>
      </w:r>
    </w:p>
    <w:p w:rsidR="00393652" w:rsidRDefault="00393652" w:rsidP="0039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52" w:rsidRPr="00393652" w:rsidRDefault="00393652" w:rsidP="005708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 МАОУ "Школа № 39"</w:t>
      </w:r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</w:p>
    <w:p w:rsidR="00393652" w:rsidRPr="00393652" w:rsidRDefault="00393652" w:rsidP="005708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>     Единоличным исполнительным органом учреждения является руководитель - директор, который осуществляет текущее руководство деятельностью учреждения.</w:t>
      </w:r>
    </w:p>
    <w:p w:rsidR="00393652" w:rsidRDefault="00393652" w:rsidP="005708E7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своём подчинении директор имеет: заместителя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директора </w:t>
      </w:r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proofErr w:type="spellStart"/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>учебно</w:t>
      </w:r>
      <w:proofErr w:type="spellEnd"/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воспитательной рабо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те, </w:t>
      </w:r>
      <w:r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заместителя директора по воспи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тательной работе, главного бухгалтера, заведующего хозяйством.</w:t>
      </w:r>
    </w:p>
    <w:p w:rsidR="00393652" w:rsidRDefault="00393652" w:rsidP="005708E7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E75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учреждении нет структурных подразделений. </w:t>
      </w:r>
    </w:p>
    <w:p w:rsidR="00393652" w:rsidRDefault="007A5404" w:rsidP="005708E7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В МАОУ "Школа № 39"</w:t>
      </w:r>
      <w:r w:rsidR="00393652" w:rsidRP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93652" w:rsidRPr="00E75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сформированы коллегиальные органы управления, к которым относятся: </w:t>
      </w:r>
      <w:r w:rsidR="00350428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Наблюдательный совет, О</w:t>
      </w:r>
      <w:r w:rsidR="00393652" w:rsidRPr="00E75525">
        <w:rPr>
          <w:rFonts w:ascii="Times New Roman" w:eastAsia="Times New Roman" w:hAnsi="Times New Roman" w:cs="Times New Roman"/>
          <w:color w:val="111111"/>
          <w:sz w:val="28"/>
          <w:szCs w:val="28"/>
        </w:rPr>
        <w:t>бще</w:t>
      </w:r>
      <w:r w:rsidR="00350428">
        <w:rPr>
          <w:rFonts w:ascii="Times New Roman" w:eastAsia="Times New Roman" w:hAnsi="Times New Roman" w:cs="Times New Roman"/>
          <w:color w:val="111111"/>
          <w:sz w:val="28"/>
          <w:szCs w:val="28"/>
        </w:rPr>
        <w:t>е собрание работников "Школа № 39", П</w:t>
      </w:r>
      <w:r w:rsidR="00393652" w:rsidRPr="00E75525">
        <w:rPr>
          <w:rFonts w:ascii="Times New Roman" w:eastAsia="Times New Roman" w:hAnsi="Times New Roman" w:cs="Times New Roman"/>
          <w:color w:val="111111"/>
          <w:sz w:val="28"/>
          <w:szCs w:val="28"/>
        </w:rPr>
        <w:t>едаго</w:t>
      </w:r>
      <w:r w:rsidR="00393652">
        <w:rPr>
          <w:rFonts w:ascii="Times New Roman" w:eastAsia="Times New Roman" w:hAnsi="Times New Roman" w:cs="Times New Roman"/>
          <w:color w:val="111111"/>
          <w:sz w:val="28"/>
          <w:szCs w:val="28"/>
        </w:rPr>
        <w:t>гический совет, Совет МАОУ "Школа № 39"</w:t>
      </w:r>
      <w:r w:rsidR="00350428">
        <w:rPr>
          <w:rFonts w:ascii="Times New Roman" w:eastAsia="Times New Roman" w:hAnsi="Times New Roman" w:cs="Times New Roman"/>
          <w:color w:val="111111"/>
          <w:sz w:val="28"/>
          <w:szCs w:val="28"/>
        </w:rPr>
        <w:t>, Методический совет.</w:t>
      </w:r>
      <w:r w:rsidR="00393652" w:rsidRPr="00E755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Уставом учреждения в соответствии с законодательством Российск</w:t>
      </w:r>
      <w:r w:rsidR="00C13055">
        <w:rPr>
          <w:rFonts w:ascii="Times New Roman" w:eastAsia="Times New Roman" w:hAnsi="Times New Roman" w:cs="Times New Roman"/>
          <w:color w:val="111111"/>
          <w:sz w:val="28"/>
          <w:szCs w:val="28"/>
        </w:rPr>
        <w:t>ой Федерации и локальными актами школы</w:t>
      </w:r>
      <w:r w:rsidR="00393652" w:rsidRPr="00E755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3652" w:rsidRPr="00E75525" w:rsidRDefault="00393652" w:rsidP="005708E7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3652" w:rsidRPr="00E75525" w:rsidRDefault="00393652" w:rsidP="005708E7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3652" w:rsidRPr="00393652" w:rsidRDefault="00393652" w:rsidP="0039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652" w:rsidRPr="00393652" w:rsidSect="0024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652"/>
    <w:rsid w:val="002445AB"/>
    <w:rsid w:val="00350428"/>
    <w:rsid w:val="00393652"/>
    <w:rsid w:val="005708E7"/>
    <w:rsid w:val="007A5404"/>
    <w:rsid w:val="00C13055"/>
    <w:rsid w:val="00F2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2023-03-18T09:06:00Z</dcterms:created>
  <dcterms:modified xsi:type="dcterms:W3CDTF">2023-03-19T17:09:00Z</dcterms:modified>
</cp:coreProperties>
</file>