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CFA" w:rsidRDefault="00BD7CFA" w:rsidP="00BD7CFA">
      <w:pPr>
        <w:pStyle w:val="a4"/>
        <w:numPr>
          <w:ilvl w:val="0"/>
          <w:numId w:val="1"/>
        </w:numPr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5137C0">
        <w:rPr>
          <w:rFonts w:eastAsiaTheme="minorHAnsi"/>
          <w:sz w:val="28"/>
          <w:szCs w:val="28"/>
          <w:lang w:eastAsia="en-US"/>
        </w:rPr>
        <w:t xml:space="preserve">Примерная программа по учебному предмету «Русский родной язык» для образовательных организаций, реализующих программы основного общего образования.  </w:t>
      </w:r>
      <w:proofErr w:type="gramStart"/>
      <w:r w:rsidRPr="005137C0">
        <w:rPr>
          <w:rFonts w:eastAsiaTheme="minorHAnsi"/>
          <w:sz w:val="28"/>
          <w:szCs w:val="28"/>
          <w:lang w:eastAsia="en-US"/>
        </w:rPr>
        <w:t>Одобрена</w:t>
      </w:r>
      <w:proofErr w:type="gramEnd"/>
      <w:r w:rsidRPr="005137C0">
        <w:rPr>
          <w:rFonts w:eastAsiaTheme="minorHAnsi"/>
          <w:sz w:val="28"/>
          <w:szCs w:val="28"/>
          <w:lang w:eastAsia="en-US"/>
        </w:rPr>
        <w:t xml:space="preserve"> решением федерального учебно-методического объединения по общему образованию. Протокол от 31 января 2018 года № 2/18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 xml:space="preserve">Цели курса литературы в рамках образовательной области «Родной язык и родная литература» имеют свою специфику, обусловленную </w:t>
      </w:r>
      <w:proofErr w:type="spellStart"/>
      <w:r w:rsidRPr="00BD7CFA">
        <w:rPr>
          <w:rFonts w:ascii="Times New Roman" w:hAnsi="Times New Roman" w:cs="Times New Roman"/>
          <w:sz w:val="28"/>
          <w:szCs w:val="28"/>
        </w:rPr>
        <w:t>дополнительнымхарактером</w:t>
      </w:r>
      <w:proofErr w:type="spellEnd"/>
      <w:r w:rsidRPr="00BD7CFA">
        <w:rPr>
          <w:rFonts w:ascii="Times New Roman" w:hAnsi="Times New Roman" w:cs="Times New Roman"/>
          <w:sz w:val="28"/>
          <w:szCs w:val="28"/>
        </w:rPr>
        <w:t xml:space="preserve"> курса, а также особенностями функционирования литературы в разных регионах Российской </w:t>
      </w:r>
      <w:proofErr w:type="spellStart"/>
      <w:r w:rsidRPr="00BD7CFA">
        <w:rPr>
          <w:rFonts w:ascii="Times New Roman" w:hAnsi="Times New Roman" w:cs="Times New Roman"/>
          <w:sz w:val="28"/>
          <w:szCs w:val="28"/>
        </w:rPr>
        <w:t>Федерации</w:t>
      </w:r>
      <w:proofErr w:type="gramStart"/>
      <w:r w:rsidRPr="00BD7CFA">
        <w:rPr>
          <w:rFonts w:ascii="Times New Roman" w:hAnsi="Times New Roman" w:cs="Times New Roman"/>
          <w:sz w:val="28"/>
          <w:szCs w:val="28"/>
        </w:rPr>
        <w:t>.В</w:t>
      </w:r>
      <w:proofErr w:type="spellEnd"/>
      <w:proofErr w:type="gramEnd"/>
      <w:r w:rsidRPr="00BD7CFA">
        <w:rPr>
          <w:rFonts w:ascii="Times New Roman" w:hAnsi="Times New Roman" w:cs="Times New Roman"/>
          <w:sz w:val="28"/>
          <w:szCs w:val="28"/>
        </w:rPr>
        <w:t xml:space="preserve"> соответствии с этим в курсе русской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родной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 xml:space="preserve">литературы актуализируются следующие </w:t>
      </w:r>
      <w:r w:rsidRPr="00BD7CFA">
        <w:rPr>
          <w:rFonts w:ascii="Times New Roman" w:hAnsi="Times New Roman" w:cs="Times New Roman"/>
          <w:b/>
          <w:bCs/>
          <w:sz w:val="28"/>
          <w:szCs w:val="28"/>
        </w:rPr>
        <w:t>цели</w:t>
      </w:r>
      <w:r w:rsidRPr="00BD7CFA">
        <w:rPr>
          <w:rFonts w:ascii="Times New Roman" w:hAnsi="Times New Roman" w:cs="Times New Roman"/>
          <w:sz w:val="28"/>
          <w:szCs w:val="28"/>
        </w:rPr>
        <w:t>: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D7CFA">
        <w:rPr>
          <w:rFonts w:ascii="Times New Roman" w:hAnsi="Times New Roman" w:cs="Times New Roman"/>
          <w:sz w:val="28"/>
          <w:szCs w:val="28"/>
        </w:rPr>
        <w:t>воспитание гражданина и патриота; формирование представления о русской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родной литературе как духовной, нравственной и культурной ценности народа; осознание национального своеобразия русской родной литературы; формирование познавательного интереса, любви, уважительного отношения к русской литературе, а через неё – к родной культуре; воспитание ответственного отношения к сохранению и развитию родного языка, формирование волонтёрской позиции в отношении популяризации произведений русской родной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литературы;</w:t>
      </w:r>
      <w:proofErr w:type="gramEnd"/>
      <w:r w:rsidRPr="00BD7CFA">
        <w:rPr>
          <w:rFonts w:ascii="Times New Roman" w:hAnsi="Times New Roman" w:cs="Times New Roman"/>
          <w:sz w:val="28"/>
          <w:szCs w:val="28"/>
        </w:rPr>
        <w:t xml:space="preserve"> воспитание уважительного отношения к культурам и литературе народов России; овладение культурой межнационального общения;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углубление и при необходимости расширение знаний о явлениях и категориях современной русской литературы; о национальной специфике русской</w:t>
      </w:r>
      <w:r w:rsidR="000B002F">
        <w:rPr>
          <w:rFonts w:ascii="Times New Roman" w:hAnsi="Times New Roman" w:cs="Times New Roman"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sz w:val="28"/>
          <w:szCs w:val="28"/>
        </w:rPr>
        <w:t>литературы, прежде всего о лексике и фразеологии с национально-культурной семантикой; о русском речевом этикете;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совершенствование умений опознавать, анализировать, классифицировать литературные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>•</w:t>
      </w:r>
      <w:r w:rsidRPr="00BD7CFA">
        <w:rPr>
          <w:rFonts w:ascii="Times New Roman" w:hAnsi="Times New Roman" w:cs="Times New Roman"/>
          <w:sz w:val="28"/>
          <w:szCs w:val="28"/>
        </w:rPr>
        <w:tab/>
        <w:t>развитие проектного и исследовательского мышления, приобретение практического опыта исследовательской работы по литературе, воспитание самостоятельности в приобретении знаний.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 xml:space="preserve">Важнейшими </w:t>
      </w:r>
      <w:r w:rsidRPr="00BD7CFA">
        <w:rPr>
          <w:rFonts w:ascii="Times New Roman" w:hAnsi="Times New Roman" w:cs="Times New Roman"/>
          <w:b/>
          <w:bCs/>
          <w:sz w:val="28"/>
          <w:szCs w:val="28"/>
        </w:rPr>
        <w:t>задачами</w:t>
      </w:r>
      <w:r w:rsidRPr="00BD7CFA">
        <w:rPr>
          <w:rFonts w:ascii="Times New Roman" w:hAnsi="Times New Roman" w:cs="Times New Roman"/>
          <w:sz w:val="28"/>
          <w:szCs w:val="28"/>
        </w:rPr>
        <w:t xml:space="preserve"> курса являются 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t xml:space="preserve">- приобщение обучающихся к фактам истории русской родной литературы в связи с историей русского народа, формирование преставлений школьников о сходстве и различиях русской литературы и литературы других народов в контексте их богатства и своеобразия, национальных традиций и культур народов России и мира; 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7CFA">
        <w:rPr>
          <w:rFonts w:ascii="Times New Roman" w:hAnsi="Times New Roman" w:cs="Times New Roman"/>
          <w:sz w:val="28"/>
          <w:szCs w:val="28"/>
        </w:rPr>
        <w:lastRenderedPageBreak/>
        <w:t>- расширение представлений о русской языковой картине мира, о национальной литературе как базе общезначимых нравственно-интеллектуальных ценностей, поведенческих стереотипов и т.п., что способствует воспитанию патриотического чувства, гражданственности, национального самосознания и уважения к литературе и культурам других народов нашей страны и мира.</w:t>
      </w:r>
    </w:p>
    <w:p w:rsidR="00BD7CFA" w:rsidRPr="00BD7CFA" w:rsidRDefault="00BD7CFA" w:rsidP="00BD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B002F" w:rsidRPr="001E44E1" w:rsidRDefault="00BD7CFA" w:rsidP="000B002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D7CFA">
        <w:rPr>
          <w:rFonts w:ascii="Times New Roman" w:hAnsi="Times New Roman" w:cs="Times New Roman"/>
          <w:b/>
          <w:bCs/>
          <w:sz w:val="28"/>
          <w:szCs w:val="28"/>
        </w:rPr>
        <w:t>Место учебного предмета «Русская родная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D7CFA">
        <w:rPr>
          <w:rFonts w:ascii="Times New Roman" w:hAnsi="Times New Roman" w:cs="Times New Roman"/>
          <w:b/>
          <w:bCs/>
          <w:sz w:val="28"/>
          <w:szCs w:val="28"/>
        </w:rPr>
        <w:t>литература» в учебном плане</w:t>
      </w:r>
      <w:r w:rsidR="000B002F" w:rsidRPr="000B002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B002F" w:rsidRPr="001E44E1" w:rsidRDefault="000B002F" w:rsidP="000B00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44E1">
        <w:rPr>
          <w:rFonts w:ascii="Times New Roman" w:hAnsi="Times New Roman" w:cs="Times New Roman"/>
          <w:sz w:val="28"/>
          <w:szCs w:val="28"/>
        </w:rPr>
        <w:t>На изучение предмета «Русск</w:t>
      </w:r>
      <w:r>
        <w:rPr>
          <w:rFonts w:ascii="Times New Roman" w:hAnsi="Times New Roman" w:cs="Times New Roman"/>
          <w:sz w:val="28"/>
          <w:szCs w:val="28"/>
        </w:rPr>
        <w:t>ая родная литература</w:t>
      </w:r>
      <w:r w:rsidRPr="001E44E1">
        <w:rPr>
          <w:rFonts w:ascii="Times New Roman" w:hAnsi="Times New Roman" w:cs="Times New Roman"/>
          <w:sz w:val="28"/>
          <w:szCs w:val="28"/>
        </w:rPr>
        <w:t xml:space="preserve">» в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E44E1">
        <w:rPr>
          <w:rFonts w:ascii="Times New Roman" w:hAnsi="Times New Roman" w:cs="Times New Roman"/>
          <w:sz w:val="28"/>
          <w:szCs w:val="28"/>
        </w:rPr>
        <w:t xml:space="preserve"> классе отводится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E44E1">
        <w:rPr>
          <w:rFonts w:ascii="Times New Roman" w:hAnsi="Times New Roman" w:cs="Times New Roman"/>
          <w:sz w:val="28"/>
          <w:szCs w:val="28"/>
        </w:rPr>
        <w:t xml:space="preserve"> час (</w:t>
      </w:r>
      <w:r>
        <w:rPr>
          <w:rFonts w:ascii="Times New Roman" w:hAnsi="Times New Roman" w:cs="Times New Roman"/>
          <w:sz w:val="28"/>
          <w:szCs w:val="28"/>
        </w:rPr>
        <w:t>35</w:t>
      </w:r>
      <w:r w:rsidRPr="001E44E1">
        <w:rPr>
          <w:rFonts w:ascii="Times New Roman" w:hAnsi="Times New Roman" w:cs="Times New Roman"/>
          <w:sz w:val="28"/>
          <w:szCs w:val="28"/>
        </w:rPr>
        <w:t xml:space="preserve"> часов). 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>В соответствии с расписанием и календарным учебным графиком МАОУ «Школа № 39» на 20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>-202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 учебный год на изучение предмета «Русск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 xml:space="preserve"> родн</w:t>
      </w:r>
      <w:r>
        <w:rPr>
          <w:rFonts w:ascii="Times New Roman" w:eastAsia="Times New Roman" w:hAnsi="Times New Roman" w:cs="Times New Roman"/>
          <w:sz w:val="28"/>
          <w:szCs w:val="28"/>
        </w:rPr>
        <w:t>ая</w:t>
      </w:r>
      <w:r w:rsidR="003C3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литература</w:t>
      </w:r>
      <w:r w:rsidRPr="001E44E1">
        <w:rPr>
          <w:rFonts w:ascii="Times New Roman" w:eastAsia="Times New Roman" w:hAnsi="Times New Roman" w:cs="Times New Roman"/>
          <w:sz w:val="28"/>
          <w:szCs w:val="28"/>
        </w:rPr>
        <w:t>» отводится</w:t>
      </w:r>
      <w:r w:rsidR="003C3CF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35 часов.</w:t>
      </w:r>
    </w:p>
    <w:p w:rsidR="000B002F" w:rsidRDefault="000B002F" w:rsidP="000B002F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</w:p>
    <w:p w:rsidR="00BD7CFA" w:rsidRDefault="00BD7CFA" w:rsidP="00BD7C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Содержание учебного предмета «Русская родная литература»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3"/>
        <w:gridCol w:w="6106"/>
        <w:gridCol w:w="2456"/>
      </w:tblGrid>
      <w:tr w:rsidR="000B002F" w:rsidRPr="005F0590" w:rsidTr="00F23C5D">
        <w:tc>
          <w:tcPr>
            <w:tcW w:w="783" w:type="dxa"/>
            <w:vAlign w:val="center"/>
          </w:tcPr>
          <w:p w:rsidR="000B002F" w:rsidRPr="005F0590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 xml:space="preserve">№ </w:t>
            </w:r>
            <w:proofErr w:type="spellStart"/>
            <w:proofErr w:type="gramStart"/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  <w:proofErr w:type="gramEnd"/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/</w:t>
            </w:r>
            <w:proofErr w:type="spellStart"/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п</w:t>
            </w:r>
            <w:proofErr w:type="spellEnd"/>
          </w:p>
        </w:tc>
        <w:tc>
          <w:tcPr>
            <w:tcW w:w="6106" w:type="dxa"/>
            <w:vAlign w:val="center"/>
          </w:tcPr>
          <w:p w:rsidR="000B002F" w:rsidRPr="005F0590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Название раздела, темы</w:t>
            </w:r>
          </w:p>
        </w:tc>
        <w:tc>
          <w:tcPr>
            <w:tcW w:w="2456" w:type="dxa"/>
            <w:vAlign w:val="center"/>
          </w:tcPr>
          <w:p w:rsidR="000B002F" w:rsidRPr="005F0590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</w:rPr>
            </w:pPr>
            <w:r w:rsidRPr="005F0590">
              <w:rPr>
                <w:rFonts w:ascii="Times New Roman" w:hAnsi="Times New Roman" w:cs="Times New Roman"/>
                <w:b/>
                <w:bCs/>
                <w:sz w:val="24"/>
              </w:rPr>
              <w:t>Количество часов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pStyle w:val="a3"/>
              <w:ind w:firstLine="709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Россия – Родина моя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13A66">
              <w:rPr>
                <w:rFonts w:ascii="Times New Roman" w:hAnsi="Times New Roman" w:cs="Times New Roman"/>
                <w:sz w:val="24"/>
                <w:szCs w:val="24"/>
              </w:rPr>
              <w:t>Преданья старины глубокой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Города земли русской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Родные просторы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pStyle w:val="a3"/>
              <w:ind w:firstLine="70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Русские традиции 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Праздники русского мира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7156A">
              <w:rPr>
                <w:rFonts w:ascii="Times New Roman" w:eastAsia="Times New Roman" w:hAnsi="Times New Roman" w:cs="Times New Roman"/>
                <w:bCs/>
                <w:kern w:val="36"/>
                <w:sz w:val="24"/>
                <w:szCs w:val="24"/>
              </w:rPr>
              <w:t>Тепло родного дома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характер – русская душа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Не до ордена – была бы Родина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Загадки русской души</w:t>
            </w:r>
          </w:p>
        </w:tc>
        <w:tc>
          <w:tcPr>
            <w:tcW w:w="2456" w:type="dxa"/>
            <w:vAlign w:val="center"/>
          </w:tcPr>
          <w:p w:rsidR="000B002F" w:rsidRPr="00C33004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О ваших ровесниках</w:t>
            </w:r>
          </w:p>
        </w:tc>
        <w:tc>
          <w:tcPr>
            <w:tcW w:w="245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Лишь слову жизнь дана</w:t>
            </w:r>
          </w:p>
        </w:tc>
        <w:tc>
          <w:tcPr>
            <w:tcW w:w="245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7156A">
              <w:rPr>
                <w:rFonts w:ascii="Times New Roman" w:hAnsi="Times New Roman" w:cs="Times New Roman"/>
                <w:sz w:val="24"/>
                <w:szCs w:val="24"/>
              </w:rPr>
              <w:t>Резерв на вариативную часть программы</w:t>
            </w:r>
          </w:p>
        </w:tc>
        <w:tc>
          <w:tcPr>
            <w:tcW w:w="2456" w:type="dxa"/>
            <w:vAlign w:val="center"/>
          </w:tcPr>
          <w:p w:rsidR="000B002F" w:rsidRPr="00E7156A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002F" w:rsidRPr="005F0590" w:rsidTr="00F23C5D">
        <w:tc>
          <w:tcPr>
            <w:tcW w:w="783" w:type="dxa"/>
            <w:vAlign w:val="center"/>
          </w:tcPr>
          <w:p w:rsidR="000B002F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06" w:type="dxa"/>
            <w:vAlign w:val="center"/>
          </w:tcPr>
          <w:p w:rsidR="000B002F" w:rsidRPr="00E07366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66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56" w:type="dxa"/>
            <w:vAlign w:val="center"/>
          </w:tcPr>
          <w:p w:rsidR="000B002F" w:rsidRPr="00E07366" w:rsidRDefault="000B002F" w:rsidP="00F23C5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7366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</w:tbl>
    <w:p w:rsidR="000B002F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B002F" w:rsidRDefault="000B002F" w:rsidP="000B00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052FD">
        <w:rPr>
          <w:rFonts w:ascii="Times New Roman" w:hAnsi="Times New Roman" w:cs="Times New Roman"/>
          <w:b/>
          <w:bCs/>
          <w:sz w:val="28"/>
          <w:szCs w:val="28"/>
        </w:rPr>
        <w:t>Характеристика основных содержательных линий</w:t>
      </w:r>
    </w:p>
    <w:p w:rsidR="000B002F" w:rsidRPr="00FB6C78" w:rsidRDefault="000B002F" w:rsidP="000B002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C78">
        <w:rPr>
          <w:rFonts w:ascii="Times New Roman" w:hAnsi="Times New Roman" w:cs="Times New Roman"/>
          <w:b/>
          <w:bCs/>
          <w:sz w:val="28"/>
          <w:szCs w:val="28"/>
        </w:rPr>
        <w:t>Третий год обучения (</w:t>
      </w:r>
      <w:r>
        <w:rPr>
          <w:rFonts w:ascii="Times New Roman" w:hAnsi="Times New Roman" w:cs="Times New Roman"/>
          <w:b/>
          <w:bCs/>
          <w:sz w:val="28"/>
          <w:szCs w:val="28"/>
        </w:rPr>
        <w:t>34</w:t>
      </w:r>
      <w:r w:rsidRPr="00FB6C78">
        <w:rPr>
          <w:rFonts w:ascii="Times New Roman" w:hAnsi="Times New Roman" w:cs="Times New Roman"/>
          <w:b/>
          <w:bCs/>
          <w:sz w:val="28"/>
          <w:szCs w:val="28"/>
        </w:rPr>
        <w:t>ч)</w:t>
      </w:r>
    </w:p>
    <w:p w:rsidR="000B002F" w:rsidRPr="00FB6C78" w:rsidRDefault="000B002F" w:rsidP="000B002F">
      <w:pPr>
        <w:pStyle w:val="a3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B6C78">
        <w:rPr>
          <w:rFonts w:ascii="Times New Roman" w:hAnsi="Times New Roman" w:cs="Times New Roman"/>
          <w:b/>
          <w:bCs/>
          <w:sz w:val="28"/>
          <w:szCs w:val="28"/>
        </w:rPr>
        <w:t>7 класс</w:t>
      </w:r>
    </w:p>
    <w:p w:rsidR="000B002F" w:rsidRPr="00FB6C78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B6C78">
        <w:rPr>
          <w:rFonts w:ascii="Times New Roman" w:hAnsi="Times New Roman" w:cs="Times New Roman"/>
          <w:b/>
          <w:bCs/>
          <w:sz w:val="28"/>
          <w:szCs w:val="28"/>
        </w:rPr>
        <w:t>Раздел 1. Россия – Родина моя (9 ч</w:t>
      </w:r>
      <w:r w:rsidRPr="00FB6C78">
        <w:rPr>
          <w:rFonts w:ascii="Times New Roman" w:hAnsi="Times New Roman" w:cs="Times New Roman"/>
          <w:sz w:val="28"/>
          <w:szCs w:val="28"/>
        </w:rPr>
        <w:t>)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Преданья старины глубокой (3 ч)</w:t>
      </w:r>
    </w:p>
    <w:p w:rsidR="000B002F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Русские народные песни: исторические и лирические </w:t>
      </w:r>
    </w:p>
    <w:p w:rsidR="000B002F" w:rsidRPr="00A13A66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6C78">
        <w:rPr>
          <w:rFonts w:ascii="Times New Roman" w:hAnsi="Times New Roman" w:cs="Times New Roman"/>
          <w:sz w:val="28"/>
          <w:szCs w:val="28"/>
        </w:rPr>
        <w:t>«</w:t>
      </w:r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На заре то было, братцы, на утренней</w:t>
      </w:r>
      <w:r w:rsidRPr="00FB6C78">
        <w:rPr>
          <w:rFonts w:ascii="Times New Roman" w:hAnsi="Times New Roman" w:cs="Times New Roman"/>
          <w:sz w:val="28"/>
          <w:szCs w:val="28"/>
        </w:rPr>
        <w:t xml:space="preserve">…», «Ах вы, ветры, ветры буйные…» </w:t>
      </w:r>
      <w:proofErr w:type="gramEnd"/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Фольклорные сюжеты и мотивы в русской литературе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А. С. Пушкин. «Песни о Стеньке </w:t>
      </w:r>
      <w:proofErr w:type="gramStart"/>
      <w:r w:rsidRPr="00FB6C78">
        <w:rPr>
          <w:rFonts w:ascii="Times New Roman" w:hAnsi="Times New Roman" w:cs="Times New Roman"/>
          <w:sz w:val="28"/>
          <w:szCs w:val="28"/>
        </w:rPr>
        <w:t>Разине</w:t>
      </w:r>
      <w:proofErr w:type="gramEnd"/>
      <w:r w:rsidRPr="00FB6C78">
        <w:rPr>
          <w:rFonts w:ascii="Times New Roman" w:hAnsi="Times New Roman" w:cs="Times New Roman"/>
          <w:sz w:val="28"/>
          <w:szCs w:val="28"/>
        </w:rPr>
        <w:t>» (песня 1).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И. З. Суриков. «Я ли в поле да не травушка была…»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А. К. Толстой. «Моя душа летит приветом…»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 xml:space="preserve">Города земли русской (3 ч)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Сибирский край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lastRenderedPageBreak/>
        <w:t>В. Г. Распутин. «Сибирь, Сибирь…» (глава «Тобольск»).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А. И. Солженицын. «Колокол Углича».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Родные просторы (3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Русское поле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И. С. Никитин. «Поле».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И. А. Гофф. «Русское поле».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Д. В. Григорович. «Пахарь» (главы из повести).</w:t>
      </w:r>
    </w:p>
    <w:p w:rsidR="000B002F" w:rsidRPr="003631A4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i/>
          <w:sz w:val="28"/>
          <w:szCs w:val="28"/>
        </w:rPr>
        <w:t>Резерв на вариативную часть программы – 3 ч.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Раздел 2. Русские традиции (9 ч)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 xml:space="preserve">Праздники русского мира </w:t>
      </w:r>
      <w:r w:rsidRPr="00A13A6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(5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Пасха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К. Д. Бальмонт </w:t>
      </w:r>
      <w:r w:rsidRPr="00FB6C78">
        <w:rPr>
          <w:rFonts w:ascii="Times New Roman" w:hAnsi="Times New Roman" w:cs="Times New Roman"/>
          <w:sz w:val="28"/>
          <w:szCs w:val="28"/>
        </w:rPr>
        <w:t>«</w:t>
      </w:r>
      <w:r w:rsidRPr="00FB6C78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Благовещенье в Москве». </w:t>
      </w:r>
    </w:p>
    <w:p w:rsidR="000B002F" w:rsidRPr="00FB6C78" w:rsidRDefault="000B002F" w:rsidP="000B002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А. С. Хомяков. «Кремлевская заутреня на Пасху».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А. А. Фет. «Христос </w:t>
      </w:r>
      <w:proofErr w:type="spellStart"/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Воскресе</w:t>
      </w:r>
      <w:proofErr w:type="spellEnd"/>
      <w:r w:rsidRPr="00FB6C78">
        <w:rPr>
          <w:rFonts w:ascii="Times New Roman" w:hAnsi="Times New Roman" w:cs="Times New Roman"/>
          <w:sz w:val="28"/>
          <w:szCs w:val="28"/>
          <w:shd w:val="clear" w:color="auto" w:fill="FFFFFF"/>
        </w:rPr>
        <w:t>!» (П. П. Боткину).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А. П. Чехов. «Казак». 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13A66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Тепло родного дома (4 ч)</w:t>
      </w:r>
    </w:p>
    <w:p w:rsidR="000B002F" w:rsidRPr="00FB6C78" w:rsidRDefault="000B002F" w:rsidP="000B002F">
      <w:pPr>
        <w:pStyle w:val="a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Русские мастера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С. А. Есенин. «Ключи Марии» (фрагмент).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Ф. А. Абрамов. «Дом» (фрагмент).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color w:val="1A1A1A"/>
          <w:sz w:val="28"/>
          <w:szCs w:val="28"/>
        </w:rPr>
      </w:pPr>
      <w:r w:rsidRPr="00FB6C78">
        <w:rPr>
          <w:rFonts w:ascii="Times New Roman" w:hAnsi="Times New Roman" w:cs="Times New Roman"/>
          <w:color w:val="1A1A1A"/>
          <w:sz w:val="28"/>
          <w:szCs w:val="28"/>
        </w:rPr>
        <w:t xml:space="preserve">В. А. Солоухин. </w:t>
      </w:r>
      <w:r w:rsidRPr="00FB6C78">
        <w:rPr>
          <w:rFonts w:ascii="Times New Roman" w:hAnsi="Times New Roman" w:cs="Times New Roman"/>
          <w:sz w:val="28"/>
          <w:szCs w:val="28"/>
        </w:rPr>
        <w:t>«</w:t>
      </w:r>
      <w:r w:rsidRPr="00FB6C78">
        <w:rPr>
          <w:rFonts w:ascii="Times New Roman" w:hAnsi="Times New Roman" w:cs="Times New Roman"/>
          <w:color w:val="1A1A1A"/>
          <w:sz w:val="28"/>
          <w:szCs w:val="28"/>
        </w:rPr>
        <w:t xml:space="preserve">Камешки на ладони». </w:t>
      </w:r>
    </w:p>
    <w:p w:rsidR="000B002F" w:rsidRPr="000A7F9A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i/>
          <w:sz w:val="28"/>
          <w:szCs w:val="28"/>
        </w:rPr>
        <w:t>Резерв на вариативную часть программы – 2 ч.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Раздел 3. Русский характер – русская душа (9 ч)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Не до ордена – была бы Родина</w:t>
      </w:r>
      <w:r w:rsidRPr="00A13A66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 xml:space="preserve"> (3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На</w:t>
      </w:r>
      <w:proofErr w:type="gramStart"/>
      <w:r w:rsidRPr="00FB6C78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FB6C78">
        <w:rPr>
          <w:rFonts w:ascii="Times New Roman" w:hAnsi="Times New Roman" w:cs="Times New Roman"/>
          <w:sz w:val="28"/>
          <w:szCs w:val="28"/>
        </w:rPr>
        <w:t>ервой мировой войне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М. Городецкий. «Воздушный витязь». 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М. Иванов. «О, твёрдость, о, мудрость прекрасная…», «Георгий Победоносец». 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>Н. С. Гумилёв. «Наступление», «Война».</w:t>
      </w:r>
    </w:p>
    <w:p w:rsidR="000B002F" w:rsidRPr="00FB6C78" w:rsidRDefault="000B002F" w:rsidP="000B002F">
      <w:pPr>
        <w:pStyle w:val="a3"/>
        <w:jc w:val="both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FB6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М. М. Пришвин</w:t>
      </w:r>
      <w:proofErr w:type="gramStart"/>
      <w:r w:rsidRPr="00FB6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proofErr w:type="gramEnd"/>
      <w:r w:rsidRPr="00FB6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Голубая</w:t>
      </w:r>
      <w:proofErr w:type="spellEnd"/>
      <w:r w:rsidRPr="00FB6C7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стрекоза». 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Загадки русской души (3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Долюшка женская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Ф. И. Тютчев. «Русской женщине».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Н. А. Некрасов. «Внимая ужасам войны…»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Ю. В. </w:t>
      </w:r>
      <w:proofErr w:type="spellStart"/>
      <w:r w:rsidRPr="00FB6C78">
        <w:rPr>
          <w:rFonts w:ascii="Times New Roman" w:hAnsi="Times New Roman" w:cs="Times New Roman"/>
          <w:sz w:val="28"/>
          <w:szCs w:val="28"/>
        </w:rPr>
        <w:t>Друнина</w:t>
      </w:r>
      <w:proofErr w:type="spellEnd"/>
      <w:r w:rsidRPr="00FB6C78">
        <w:rPr>
          <w:rFonts w:ascii="Times New Roman" w:hAnsi="Times New Roman" w:cs="Times New Roman"/>
          <w:sz w:val="28"/>
          <w:szCs w:val="28"/>
        </w:rPr>
        <w:t>. «И откуда вдруг берутся силы…»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Ф. А. Абрамов. «Золотые руки». 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 xml:space="preserve">В. М. </w:t>
      </w:r>
      <w:proofErr w:type="spellStart"/>
      <w:r w:rsidRPr="00FB6C78">
        <w:rPr>
          <w:rFonts w:ascii="Times New Roman" w:hAnsi="Times New Roman" w:cs="Times New Roman"/>
          <w:sz w:val="28"/>
          <w:szCs w:val="28"/>
        </w:rPr>
        <w:t>Тушнова</w:t>
      </w:r>
      <w:proofErr w:type="spellEnd"/>
      <w:r w:rsidRPr="00FB6C78">
        <w:rPr>
          <w:rFonts w:ascii="Times New Roman" w:hAnsi="Times New Roman" w:cs="Times New Roman"/>
          <w:sz w:val="28"/>
          <w:szCs w:val="28"/>
        </w:rPr>
        <w:t>. «Вот говорят: Россия…»</w:t>
      </w:r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О ваших ровесниках (2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Взрослые детские проблемы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 С. Игнатова. «Джинн Сева». </w:t>
      </w:r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</w:pPr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Н. Н. </w:t>
      </w:r>
      <w:proofErr w:type="spellStart"/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Назаркин</w:t>
      </w:r>
      <w:proofErr w:type="spellEnd"/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. </w:t>
      </w:r>
      <w:proofErr w:type="gramStart"/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«Изумрудная рыбка» (главы «Изумрудная рыбка», </w:t>
      </w:r>
      <w:proofErr w:type="gramEnd"/>
    </w:p>
    <w:p w:rsidR="000B002F" w:rsidRPr="00FB6C78" w:rsidRDefault="000B002F" w:rsidP="000B002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B6C78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«</w:t>
      </w:r>
      <w:r w:rsidRPr="00FB6C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Ах, миледи!», «Про личную жизнь»). </w:t>
      </w:r>
      <w:proofErr w:type="gramEnd"/>
    </w:p>
    <w:p w:rsidR="000B002F" w:rsidRPr="00A13A66" w:rsidRDefault="000B002F" w:rsidP="000B002F">
      <w:pPr>
        <w:pStyle w:val="a3"/>
        <w:ind w:firstLine="709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sz w:val="28"/>
          <w:szCs w:val="28"/>
        </w:rPr>
        <w:t>Лишь слову жизнь дана (1 ч)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6C78">
        <w:rPr>
          <w:rFonts w:ascii="Times New Roman" w:hAnsi="Times New Roman" w:cs="Times New Roman"/>
          <w:sz w:val="28"/>
          <w:szCs w:val="28"/>
        </w:rPr>
        <w:t>Такого языка на свете не бывало</w:t>
      </w:r>
    </w:p>
    <w:p w:rsidR="000B002F" w:rsidRPr="00FB6C78" w:rsidRDefault="000B002F" w:rsidP="000B002F">
      <w:pPr>
        <w:pStyle w:val="a3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6C78">
        <w:rPr>
          <w:rFonts w:ascii="Times New Roman" w:hAnsi="Times New Roman" w:cs="Times New Roman"/>
          <w:bCs/>
          <w:sz w:val="28"/>
          <w:szCs w:val="28"/>
        </w:rPr>
        <w:t>Вс. Рождественский. «В родной поэзии совсем не старовер…»</w:t>
      </w:r>
    </w:p>
    <w:p w:rsidR="000B002F" w:rsidRPr="000A7F9A" w:rsidRDefault="000B002F" w:rsidP="000B002F">
      <w:pPr>
        <w:pStyle w:val="a3"/>
        <w:ind w:firstLine="709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13A66">
        <w:rPr>
          <w:rFonts w:ascii="Times New Roman" w:hAnsi="Times New Roman" w:cs="Times New Roman"/>
          <w:b/>
          <w:bCs/>
          <w:i/>
          <w:sz w:val="28"/>
          <w:szCs w:val="28"/>
        </w:rPr>
        <w:t>Резерв на вариативную часть программы – 2 ч.</w:t>
      </w:r>
    </w:p>
    <w:p w:rsidR="000B002F" w:rsidRDefault="000B002F" w:rsidP="000B00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7CFA" w:rsidRPr="00BD7CFA" w:rsidRDefault="00BD7CFA" w:rsidP="00BD7CF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BD7CFA" w:rsidRPr="00BD7CFA" w:rsidSect="000E4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108"/>
    <w:multiLevelType w:val="hybridMultilevel"/>
    <w:tmpl w:val="1332C00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EE21C8"/>
    <w:multiLevelType w:val="hybridMultilevel"/>
    <w:tmpl w:val="D5CA20FE"/>
    <w:lvl w:ilvl="0" w:tplc="D0BC3E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7CFA"/>
    <w:rsid w:val="000B002F"/>
    <w:rsid w:val="000E4E15"/>
    <w:rsid w:val="003C3CF8"/>
    <w:rsid w:val="00626193"/>
    <w:rsid w:val="00BA682B"/>
    <w:rsid w:val="00BD7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E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7CFA"/>
    <w:pPr>
      <w:spacing w:after="0" w:line="240" w:lineRule="auto"/>
    </w:pPr>
    <w:rPr>
      <w:rFonts w:eastAsiaTheme="minorHAnsi"/>
      <w:lang w:eastAsia="en-US"/>
    </w:rPr>
  </w:style>
  <w:style w:type="paragraph" w:styleId="a4">
    <w:name w:val="List Paragraph"/>
    <w:basedOn w:val="a"/>
    <w:uiPriority w:val="34"/>
    <w:qFormat/>
    <w:rsid w:val="00BD7CFA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BD7CF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0B002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893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СС</cp:lastModifiedBy>
  <cp:revision>4</cp:revision>
  <dcterms:created xsi:type="dcterms:W3CDTF">2019-10-23T11:14:00Z</dcterms:created>
  <dcterms:modified xsi:type="dcterms:W3CDTF">2023-03-24T10:38:00Z</dcterms:modified>
</cp:coreProperties>
</file>