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B8" w:rsidRPr="008B4CA5" w:rsidRDefault="002F5FB8" w:rsidP="002F5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0DB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экономике 7-8 класс</w:t>
      </w:r>
    </w:p>
    <w:p w:rsidR="002F5FB8" w:rsidRDefault="002F5FB8" w:rsidP="002F5FB8">
      <w:pPr>
        <w:pStyle w:val="1"/>
        <w:tabs>
          <w:tab w:val="left" w:pos="851"/>
        </w:tabs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Рабочая программа составлена на основе учебника </w:t>
      </w:r>
      <w:proofErr w:type="spellStart"/>
      <w:r>
        <w:rPr>
          <w:rFonts w:cs="Times New Roman"/>
          <w:sz w:val="28"/>
          <w:szCs w:val="28"/>
        </w:rPr>
        <w:t>Липсиц</w:t>
      </w:r>
      <w:proofErr w:type="spellEnd"/>
      <w:r>
        <w:rPr>
          <w:rFonts w:cs="Times New Roman"/>
          <w:sz w:val="28"/>
          <w:szCs w:val="28"/>
        </w:rPr>
        <w:t xml:space="preserve"> И. В. «Экономика: история и современная организация хозяйственной деятельности» для 7-8 классов общеобразовательных учреждений-13-е изд.  – М.:ВИТА-ПРЕСС, 2016.</w:t>
      </w:r>
    </w:p>
    <w:p w:rsidR="002F5FB8" w:rsidRDefault="002F5FB8" w:rsidP="002F5FB8">
      <w:pPr>
        <w:pStyle w:val="1"/>
        <w:tabs>
          <w:tab w:val="left" w:pos="851"/>
        </w:tabs>
        <w:ind w:firstLine="72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Цели и задачи курса:</w:t>
      </w:r>
    </w:p>
    <w:p w:rsidR="002F5FB8" w:rsidRDefault="002F5FB8" w:rsidP="002F5FB8">
      <w:pPr>
        <w:pStyle w:val="1"/>
        <w:tabs>
          <w:tab w:val="left" w:pos="20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у школьников систематического представления об основах организации хозяйственной деятельности и истории  возникновения различных институтов рыночной экономики.</w:t>
      </w:r>
    </w:p>
    <w:p w:rsidR="002F5FB8" w:rsidRDefault="002F5FB8" w:rsidP="002F5FB8">
      <w:pPr>
        <w:pStyle w:val="1"/>
        <w:tabs>
          <w:tab w:val="left" w:pos="20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Исходя из цели программы, можно выстроить систему </w:t>
      </w:r>
      <w:r>
        <w:rPr>
          <w:rFonts w:cs="Times New Roman"/>
          <w:b/>
          <w:sz w:val="28"/>
          <w:szCs w:val="28"/>
        </w:rPr>
        <w:t>задач</w:t>
      </w:r>
      <w:r>
        <w:rPr>
          <w:rFonts w:cs="Times New Roman"/>
          <w:sz w:val="28"/>
          <w:szCs w:val="28"/>
        </w:rPr>
        <w:t>:</w:t>
      </w:r>
    </w:p>
    <w:p w:rsidR="002F5FB8" w:rsidRDefault="002F5FB8" w:rsidP="002F5FB8">
      <w:pPr>
        <w:pStyle w:val="1"/>
        <w:tabs>
          <w:tab w:val="left" w:pos="851"/>
          <w:tab w:val="left" w:pos="2085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Образовательные:   </w:t>
      </w:r>
    </w:p>
    <w:p w:rsidR="002F5FB8" w:rsidRDefault="002F5FB8" w:rsidP="002F5FB8">
      <w:pPr>
        <w:pStyle w:val="1"/>
        <w:tabs>
          <w:tab w:val="left" w:pos="20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основ экономических знаний о народном хозяйстве, потребностях человека и общества, путях их удовлетворения, закономерностях производства продуктов и услуг, товарообменных процессах;</w:t>
      </w:r>
    </w:p>
    <w:p w:rsidR="002F5FB8" w:rsidRDefault="002F5FB8" w:rsidP="002F5FB8">
      <w:pPr>
        <w:pStyle w:val="1"/>
        <w:tabs>
          <w:tab w:val="left" w:pos="20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знаний прикладного характера, т.е. знания простейших основ хозяйственной жизни; знакомство с принципами ведения семейного бюджета;</w:t>
      </w:r>
    </w:p>
    <w:p w:rsidR="002F5FB8" w:rsidRDefault="002F5FB8" w:rsidP="002F5FB8">
      <w:pPr>
        <w:pStyle w:val="1"/>
        <w:tabs>
          <w:tab w:val="left" w:pos="20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опыта применения полученных знаний и умений для решения типичных экономических задач.</w:t>
      </w:r>
    </w:p>
    <w:p w:rsidR="002F5FB8" w:rsidRDefault="002F5FB8" w:rsidP="002F5FB8">
      <w:pPr>
        <w:pStyle w:val="1"/>
        <w:tabs>
          <w:tab w:val="left" w:pos="851"/>
          <w:tab w:val="left" w:pos="2085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Развивающие: </w:t>
      </w:r>
    </w:p>
    <w:p w:rsidR="002F5FB8" w:rsidRDefault="002F5FB8" w:rsidP="002F5FB8">
      <w:pPr>
        <w:pStyle w:val="1"/>
        <w:tabs>
          <w:tab w:val="left" w:pos="20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овладение умениями получать и критически осмысливать экономическую информацию, анализировать, систематизировать полученные данные; </w:t>
      </w:r>
    </w:p>
    <w:p w:rsidR="002F5FB8" w:rsidRDefault="002F5FB8" w:rsidP="002F5FB8">
      <w:pPr>
        <w:pStyle w:val="1"/>
        <w:tabs>
          <w:tab w:val="left" w:pos="20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-подходить к событиям общественной и политической жизни с экономической точки зрения; </w:t>
      </w:r>
    </w:p>
    <w:p w:rsidR="002F5FB8" w:rsidRDefault="002F5FB8" w:rsidP="002F5FB8">
      <w:pPr>
        <w:pStyle w:val="1"/>
        <w:tabs>
          <w:tab w:val="left" w:pos="20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освоение способов познавательной, коммуникативной, практической деятельности, необходимых для участия в экономической жизни общества и государства;</w:t>
      </w:r>
    </w:p>
    <w:p w:rsidR="002F5FB8" w:rsidRDefault="002F5FB8" w:rsidP="002F5FB8">
      <w:pPr>
        <w:pStyle w:val="1"/>
        <w:tabs>
          <w:tab w:val="left" w:pos="20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экономического образа мышления; способности к личному самоопределению и самореализации.</w:t>
      </w:r>
    </w:p>
    <w:p w:rsidR="002F5FB8" w:rsidRDefault="002F5FB8" w:rsidP="002F5FB8">
      <w:pPr>
        <w:pStyle w:val="1"/>
        <w:tabs>
          <w:tab w:val="left" w:pos="851"/>
          <w:tab w:val="left" w:pos="2085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Воспитательные: </w:t>
      </w:r>
    </w:p>
    <w:p w:rsidR="002F5FB8" w:rsidRDefault="002F5FB8" w:rsidP="002F5FB8">
      <w:pPr>
        <w:pStyle w:val="1"/>
        <w:tabs>
          <w:tab w:val="left" w:pos="20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коммуникативных навыков.</w:t>
      </w:r>
    </w:p>
    <w:p w:rsidR="002F5FB8" w:rsidRDefault="002F5FB8" w:rsidP="002F5FB8">
      <w:pPr>
        <w:pStyle w:val="1"/>
        <w:tabs>
          <w:tab w:val="left" w:pos="20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воспитание ответственности за экономические решения; </w:t>
      </w:r>
    </w:p>
    <w:p w:rsidR="002F5FB8" w:rsidRDefault="002F5FB8" w:rsidP="002F5FB8">
      <w:pPr>
        <w:pStyle w:val="1"/>
        <w:tabs>
          <w:tab w:val="left" w:pos="20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потребности в получении экономических знаний и интереса к изучению экономических дисциплин;</w:t>
      </w:r>
    </w:p>
    <w:p w:rsidR="002F5FB8" w:rsidRDefault="002F5FB8" w:rsidP="002F5FB8">
      <w:pPr>
        <w:pStyle w:val="1"/>
        <w:tabs>
          <w:tab w:val="left" w:pos="20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воспитание уважения к труду и предпринимательской деятельности.</w:t>
      </w:r>
    </w:p>
    <w:p w:rsidR="002F5FB8" w:rsidRDefault="002F5FB8" w:rsidP="002F5FB8">
      <w:pPr>
        <w:pStyle w:val="1"/>
        <w:tabs>
          <w:tab w:val="left" w:pos="2085"/>
        </w:tabs>
        <w:jc w:val="both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Валеологические</w:t>
      </w:r>
      <w:proofErr w:type="spellEnd"/>
      <w:r>
        <w:rPr>
          <w:rFonts w:cs="Times New Roman"/>
          <w:b/>
          <w:sz w:val="28"/>
          <w:szCs w:val="28"/>
        </w:rPr>
        <w:t>:</w:t>
      </w:r>
    </w:p>
    <w:p w:rsidR="002F5FB8" w:rsidRDefault="002F5FB8" w:rsidP="002F5FB8">
      <w:pPr>
        <w:pStyle w:val="1"/>
        <w:tabs>
          <w:tab w:val="left" w:pos="20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обеспечение комфорта учащихся;</w:t>
      </w:r>
    </w:p>
    <w:p w:rsidR="002F5FB8" w:rsidRDefault="002F5FB8" w:rsidP="002F5FB8">
      <w:pPr>
        <w:pStyle w:val="1"/>
        <w:tabs>
          <w:tab w:val="left" w:pos="20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сохранение здоровья школьников.</w:t>
      </w:r>
    </w:p>
    <w:p w:rsidR="002F5FB8" w:rsidRPr="00017CA7" w:rsidRDefault="002F5FB8" w:rsidP="002F5FB8">
      <w:pPr>
        <w:tabs>
          <w:tab w:val="left" w:pos="851"/>
        </w:tabs>
        <w:spacing w:after="0" w:line="240" w:lineRule="auto"/>
        <w:jc w:val="center"/>
        <w:rPr>
          <w:rFonts w:ascii="Times New Roman" w:eastAsia="PragmaticaCondC" w:hAnsi="Times New Roman" w:cs="Times New Roman"/>
          <w:b/>
          <w:sz w:val="28"/>
          <w:szCs w:val="28"/>
        </w:rPr>
      </w:pPr>
      <w:r w:rsidRPr="008B5F0E">
        <w:rPr>
          <w:rFonts w:ascii="Times New Roman" w:eastAsia="PragmaticaCondC" w:hAnsi="Times New Roman" w:cs="Times New Roman"/>
          <w:b/>
          <w:sz w:val="28"/>
          <w:szCs w:val="28"/>
        </w:rPr>
        <w:t>Место уч</w:t>
      </w:r>
      <w:r>
        <w:rPr>
          <w:rFonts w:ascii="Times New Roman" w:eastAsia="PragmaticaCondC" w:hAnsi="Times New Roman" w:cs="Times New Roman"/>
          <w:b/>
          <w:sz w:val="28"/>
          <w:szCs w:val="28"/>
        </w:rPr>
        <w:t>ебного предмета в учебном плане</w:t>
      </w:r>
    </w:p>
    <w:p w:rsidR="002F5FB8" w:rsidRDefault="002F5FB8" w:rsidP="002F5FB8">
      <w:pPr>
        <w:pStyle w:val="1"/>
        <w:tabs>
          <w:tab w:val="left" w:pos="851"/>
        </w:tabs>
        <w:jc w:val="both"/>
        <w:rPr>
          <w:rFonts w:cs="Times New Roman"/>
          <w:sz w:val="28"/>
          <w:szCs w:val="28"/>
        </w:rPr>
      </w:pPr>
      <w:r>
        <w:rPr>
          <w:rFonts w:eastAsia="PragmaticaCondC" w:cs="Times New Roman"/>
          <w:sz w:val="28"/>
          <w:szCs w:val="28"/>
        </w:rPr>
        <w:t xml:space="preserve">           На изучение курса экономики в 7-8 классах отводится по</w:t>
      </w:r>
      <w:r w:rsidR="00B20D89">
        <w:rPr>
          <w:rFonts w:eastAsia="PragmaticaCondC" w:cs="Times New Roman"/>
          <w:sz w:val="28"/>
          <w:szCs w:val="28"/>
        </w:rPr>
        <w:t xml:space="preserve"> 1 часу в неделю из часов части, формируемой участниками образовательных отношений </w:t>
      </w:r>
      <w:r>
        <w:rPr>
          <w:rFonts w:eastAsia="PragmaticaCondC" w:cs="Times New Roman"/>
          <w:sz w:val="28"/>
          <w:szCs w:val="28"/>
        </w:rPr>
        <w:t xml:space="preserve">  учебного плана МАОУ «Школа №39».  Примерная программа рассчитана: в 7 классе – на 35 часов (35 учебных недель), в 8 классе - на 35 часов (35 учебных недель). </w:t>
      </w:r>
      <w:r>
        <w:rPr>
          <w:rFonts w:cs="Times New Roman"/>
          <w:sz w:val="28"/>
          <w:szCs w:val="28"/>
        </w:rPr>
        <w:t xml:space="preserve">В соответствии с календарным учебным </w:t>
      </w:r>
      <w:r>
        <w:rPr>
          <w:rFonts w:cs="Times New Roman"/>
          <w:sz w:val="28"/>
          <w:szCs w:val="28"/>
        </w:rPr>
        <w:lastRenderedPageBreak/>
        <w:t xml:space="preserve">графиком, расписанием </w:t>
      </w:r>
      <w:r w:rsidR="00B20D89">
        <w:rPr>
          <w:rFonts w:cs="Times New Roman"/>
          <w:sz w:val="28"/>
          <w:szCs w:val="28"/>
        </w:rPr>
        <w:t>занятий МАОУ «Школа №39» на 2021-2022</w:t>
      </w:r>
      <w:r>
        <w:rPr>
          <w:rFonts w:cs="Times New Roman"/>
          <w:sz w:val="28"/>
          <w:szCs w:val="28"/>
        </w:rPr>
        <w:t xml:space="preserve"> учебный год в 7 классе КТП рассчитано на 34 часа. В 8 классе КТП рассчитано на 33  часа. В целях выполнения программы в 7 классе на 1 сокращен раздел «Повторение». В 8 классе на 1 час сокращены темы «В мире профессий» и  «Повторение».</w:t>
      </w:r>
    </w:p>
    <w:p w:rsidR="002F5FB8" w:rsidRDefault="002F5FB8" w:rsidP="002F5FB8">
      <w:pPr>
        <w:pStyle w:val="1"/>
        <w:tabs>
          <w:tab w:val="left" w:pos="851"/>
        </w:tabs>
        <w:jc w:val="both"/>
        <w:rPr>
          <w:rFonts w:cs="Times New Roman"/>
          <w:sz w:val="28"/>
          <w:szCs w:val="28"/>
        </w:rPr>
      </w:pPr>
    </w:p>
    <w:p w:rsidR="002F5FB8" w:rsidRPr="00017CA7" w:rsidRDefault="002F5FB8" w:rsidP="002F5FB8">
      <w:pPr>
        <w:pStyle w:val="1"/>
        <w:ind w:left="7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Содержание учебного предмета</w:t>
      </w:r>
      <w:proofErr w:type="gramStart"/>
      <w:r w:rsidRPr="00017CA7">
        <w:rPr>
          <w:rFonts w:cs="Times New Roman"/>
          <w:b/>
          <w:sz w:val="28"/>
          <w:szCs w:val="28"/>
        </w:rPr>
        <w:t>7</w:t>
      </w:r>
      <w:proofErr w:type="gramEnd"/>
      <w:r w:rsidRPr="00017CA7">
        <w:rPr>
          <w:rFonts w:cs="Times New Roman"/>
          <w:b/>
          <w:sz w:val="28"/>
          <w:szCs w:val="28"/>
        </w:rPr>
        <w:t xml:space="preserve"> класс</w:t>
      </w:r>
    </w:p>
    <w:p w:rsidR="002F5FB8" w:rsidRDefault="002F5FB8" w:rsidP="002F5FB8">
      <w:pPr>
        <w:pStyle w:val="1"/>
        <w:jc w:val="both"/>
        <w:rPr>
          <w:rFonts w:eastAsia="Calibri" w:cs="Times New Roman"/>
          <w:b/>
          <w:sz w:val="28"/>
          <w:szCs w:val="28"/>
        </w:rPr>
      </w:pPr>
    </w:p>
    <w:tbl>
      <w:tblPr>
        <w:tblW w:w="98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96"/>
        <w:gridCol w:w="6826"/>
        <w:gridCol w:w="2268"/>
      </w:tblGrid>
      <w:tr w:rsidR="002F5FB8" w:rsidTr="000F7430"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Наименование разделов и тем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Всего часов</w:t>
            </w:r>
          </w:p>
        </w:tc>
      </w:tr>
      <w:tr w:rsidR="002F5FB8" w:rsidTr="000F7430">
        <w:trPr>
          <w:trHeight w:val="430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lang w:eastAsia="ru-RU"/>
              </w:rPr>
              <w:t>1</w:t>
            </w:r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Введение. Экономика. История и современная организация хозяйственной деятельности.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</w:tr>
      <w:tr w:rsidR="002F5FB8" w:rsidTr="000F7430"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lang w:eastAsia="ru-RU"/>
              </w:rPr>
              <w:t>2</w:t>
            </w:r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1. Зачем нужна экономика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</w:tr>
      <w:tr w:rsidR="002F5FB8" w:rsidTr="000F7430"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lang w:eastAsia="ru-RU"/>
              </w:rPr>
              <w:t>3</w:t>
            </w:r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2. Как устроена хозяйственная жизнь человечества.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2ч</w:t>
            </w:r>
          </w:p>
        </w:tc>
      </w:tr>
      <w:tr w:rsidR="002F5FB8" w:rsidTr="000F7430"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lang w:eastAsia="ru-RU"/>
              </w:rPr>
              <w:t>4</w:t>
            </w:r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3. Как возникла экономика.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 ч</w:t>
            </w:r>
          </w:p>
        </w:tc>
      </w:tr>
      <w:tr w:rsidR="002F5FB8" w:rsidTr="000F7430"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lang w:eastAsia="ru-RU"/>
              </w:rPr>
              <w:t>5</w:t>
            </w:r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4. Как организуется производство благ. Менеджмент.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6</w:t>
            </w:r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5. Торговля - союзник производства.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7</w:t>
            </w:r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6. Какая бывает торговля.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8</w:t>
            </w:r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7. Многоликая розничная торговля.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9</w:t>
            </w:r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8. Зачем нужна оптовая торговля.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10</w:t>
            </w:r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9. Как оптовая торговля помогает производству.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11</w:t>
            </w:r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Глава 10. Зачем нужна биржа.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12</w:t>
            </w:r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11. Деньги – помощник торговли.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13</w:t>
            </w:r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12. Краткая история звонкой монеты.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14</w:t>
            </w:r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13. Зачем люди придумали банки.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 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15</w:t>
            </w:r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14. Банковские деньги.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16</w:t>
            </w:r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15. Как бумажные деньги стали главными.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 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17</w:t>
            </w:r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16. Как банки сделали деньги невидимыми.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18</w:t>
            </w:r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Повторение глав: 3-13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 ч</w:t>
            </w:r>
          </w:p>
        </w:tc>
      </w:tr>
    </w:tbl>
    <w:p w:rsidR="002F5FB8" w:rsidRDefault="002F5FB8" w:rsidP="002F5FB8">
      <w:pPr>
        <w:pStyle w:val="1"/>
        <w:tabs>
          <w:tab w:val="left" w:pos="851"/>
        </w:tabs>
        <w:jc w:val="both"/>
        <w:rPr>
          <w:rFonts w:cs="Times New Roman"/>
          <w:sz w:val="28"/>
          <w:szCs w:val="28"/>
        </w:rPr>
      </w:pPr>
    </w:p>
    <w:p w:rsidR="002F5FB8" w:rsidRDefault="002F5FB8" w:rsidP="002F5FB8">
      <w:pPr>
        <w:pStyle w:val="1"/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Система оценки планируемых результатов</w:t>
      </w:r>
    </w:p>
    <w:p w:rsidR="002F5FB8" w:rsidRDefault="002F5FB8" w:rsidP="002F5FB8">
      <w:pPr>
        <w:pStyle w:val="1"/>
        <w:tabs>
          <w:tab w:val="left" w:pos="851"/>
          <w:tab w:val="left" w:pos="20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Результатом проверки уровня усвоения учебного материала является отметка. При оценке знаний обучающихся предполагается обращать внимание на правильность, осознанность, логичность и доказательность в изложении материала, точность использования экономической терминологии, самостоятельность ответа. Оценка знаний предполагает учёт индивидуальных особенностей обучающихся, дифференцированный подход к организации работы. В программу заложены различные формы контроля: кроссворды, тесты, экономические игры, задачи и т. п. </w:t>
      </w:r>
    </w:p>
    <w:p w:rsidR="002F5FB8" w:rsidRDefault="002F5FB8" w:rsidP="002F5FB8">
      <w:pPr>
        <w:pStyle w:val="1"/>
        <w:tabs>
          <w:tab w:val="left" w:pos="851"/>
          <w:tab w:val="left" w:pos="2085"/>
        </w:tabs>
        <w:jc w:val="both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54"/>
        <w:gridCol w:w="7500"/>
        <w:gridCol w:w="1417"/>
      </w:tblGrid>
      <w:tr w:rsidR="002F5FB8" w:rsidRPr="00AB18B7" w:rsidTr="000F7430">
        <w:trPr>
          <w:jc w:val="center"/>
        </w:trPr>
        <w:tc>
          <w:tcPr>
            <w:tcW w:w="675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B7">
              <w:rPr>
                <w:rFonts w:ascii="Times New Roman" w:hAnsi="Times New Roman" w:cs="Times New Roman"/>
                <w:sz w:val="24"/>
                <w:szCs w:val="24"/>
              </w:rPr>
              <w:t>Практические и контрольные работы</w:t>
            </w:r>
          </w:p>
        </w:tc>
        <w:tc>
          <w:tcPr>
            <w:tcW w:w="1099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B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2F5FB8" w:rsidRPr="00AB18B7" w:rsidTr="000F7430">
        <w:trPr>
          <w:jc w:val="center"/>
        </w:trPr>
        <w:tc>
          <w:tcPr>
            <w:tcW w:w="675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099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B8" w:rsidRPr="00AB18B7" w:rsidTr="000F7430">
        <w:trPr>
          <w:jc w:val="center"/>
        </w:trPr>
        <w:tc>
          <w:tcPr>
            <w:tcW w:w="675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099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F5FB8" w:rsidRDefault="002F5FB8" w:rsidP="002F5FB8">
      <w:pPr>
        <w:pStyle w:val="1"/>
        <w:tabs>
          <w:tab w:val="left" w:pos="851"/>
          <w:tab w:val="left" w:pos="2085"/>
        </w:tabs>
        <w:jc w:val="both"/>
        <w:rPr>
          <w:rFonts w:cs="Times New Roman"/>
          <w:sz w:val="28"/>
          <w:szCs w:val="28"/>
        </w:rPr>
      </w:pPr>
    </w:p>
    <w:p w:rsidR="002F5FB8" w:rsidRDefault="002F5FB8" w:rsidP="002F5FB8">
      <w:pPr>
        <w:pStyle w:val="1"/>
        <w:tabs>
          <w:tab w:val="left" w:pos="2085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Содержание учебного предмета 8 класс</w:t>
      </w:r>
    </w:p>
    <w:p w:rsidR="002F5FB8" w:rsidRDefault="002F5FB8" w:rsidP="002F5FB8">
      <w:pPr>
        <w:pStyle w:val="1"/>
        <w:jc w:val="both"/>
        <w:rPr>
          <w:rFonts w:eastAsia="Calibri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96"/>
        <w:gridCol w:w="6260"/>
        <w:gridCol w:w="2833"/>
      </w:tblGrid>
      <w:tr w:rsidR="002F5FB8" w:rsidTr="000F7430"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Наименование разделов и тем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Всего часов</w:t>
            </w:r>
          </w:p>
        </w:tc>
      </w:tr>
      <w:tr w:rsidR="002F5FB8" w:rsidTr="000F7430">
        <w:trPr>
          <w:trHeight w:val="430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Введение. Понятие об экономике и её роли.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</w:tr>
      <w:tr w:rsidR="002F5FB8" w:rsidTr="000F7430"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lang w:eastAsia="ru-RU"/>
              </w:rPr>
              <w:t>2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17. Как работают безналичные деньги.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2ч</w:t>
            </w:r>
          </w:p>
        </w:tc>
      </w:tr>
      <w:tr w:rsidR="002F5FB8" w:rsidTr="000F7430"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lang w:eastAsia="ru-RU"/>
              </w:rPr>
              <w:t>3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18. Деньги и банки в век электроники.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2ч</w:t>
            </w:r>
          </w:p>
        </w:tc>
      </w:tr>
      <w:tr w:rsidR="002F5FB8" w:rsidTr="000F7430"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lang w:eastAsia="ru-RU"/>
              </w:rPr>
              <w:t>4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19. Как работает электронная карточка.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</w:tr>
      <w:tr w:rsidR="002F5FB8" w:rsidTr="000F7430"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lang w:eastAsia="ru-RU"/>
              </w:rPr>
              <w:t>5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20. Как создается и работает банк.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6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21. Что такое кредитование.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7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22. Как люди зарабатывают деньги.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8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23. Почему существует повременная зарплата.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9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24. В мире профессий.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10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25. Как люди добиваются увеличения своих заработков.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11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26. Что такое карьера и как она влияет на доходы.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12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27. Как платят за творчество.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13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28. Как производство помогает творцу.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14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29. Что такое собственность и зачем она нужна людям.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 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15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30. Как люди становятся собственниками.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16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31. За что можно лишиться собственности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 xml:space="preserve">17. 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32. Экономика: как все это работает вместе.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 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17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Повторение глав: 21, 23,26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ч</w:t>
            </w:r>
          </w:p>
        </w:tc>
      </w:tr>
      <w:tr w:rsidR="002F5FB8" w:rsidTr="000F7430">
        <w:trPr>
          <w:trHeight w:val="325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eastAsia="Calibri" w:cs="Times New Roman"/>
                <w:lang w:eastAsia="ru-RU"/>
              </w:rPr>
            </w:pP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33ч</w:t>
            </w:r>
          </w:p>
        </w:tc>
      </w:tr>
    </w:tbl>
    <w:p w:rsidR="002F5FB8" w:rsidRDefault="002F5FB8" w:rsidP="002F5FB8">
      <w:pPr>
        <w:pStyle w:val="1"/>
        <w:tabs>
          <w:tab w:val="left" w:pos="2085"/>
        </w:tabs>
        <w:jc w:val="both"/>
        <w:rPr>
          <w:rFonts w:cs="Times New Roman"/>
          <w:b/>
        </w:rPr>
      </w:pPr>
    </w:p>
    <w:p w:rsidR="002F5FB8" w:rsidRDefault="002F5FB8" w:rsidP="002F5FB8">
      <w:pPr>
        <w:pStyle w:val="1"/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Система оценки планируемых результатов</w:t>
      </w:r>
    </w:p>
    <w:p w:rsidR="002F5FB8" w:rsidRDefault="002F5FB8" w:rsidP="002F5FB8">
      <w:pPr>
        <w:pStyle w:val="1"/>
        <w:tabs>
          <w:tab w:val="left" w:pos="851"/>
          <w:tab w:val="left" w:pos="20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Результатом проверки уровня усвоения учебного материала является отметка. При оценке знаний обучающихся предполагается обращать внимание на правильность, осознанность, логичность и доказательность в изложении материала, точность использования экономической терминологии, самостоятельность ответа. Оценка знаний предполагает учёт индивидуальных особенностей обучающихся, дифференцированный подход к организации работы. В программу заложены различные формы контроля: кроссворды, тесты, экономические игры, задачи и т. п. </w:t>
      </w:r>
    </w:p>
    <w:tbl>
      <w:tblPr>
        <w:tblStyle w:val="a3"/>
        <w:tblW w:w="0" w:type="auto"/>
        <w:jc w:val="center"/>
        <w:tblLook w:val="04A0"/>
      </w:tblPr>
      <w:tblGrid>
        <w:gridCol w:w="654"/>
        <w:gridCol w:w="7500"/>
        <w:gridCol w:w="1417"/>
      </w:tblGrid>
      <w:tr w:rsidR="002F5FB8" w:rsidRPr="00AB18B7" w:rsidTr="000F7430">
        <w:trPr>
          <w:jc w:val="center"/>
        </w:trPr>
        <w:tc>
          <w:tcPr>
            <w:tcW w:w="675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B7">
              <w:rPr>
                <w:rFonts w:ascii="Times New Roman" w:hAnsi="Times New Roman" w:cs="Times New Roman"/>
                <w:sz w:val="24"/>
                <w:szCs w:val="24"/>
              </w:rPr>
              <w:t>Практические и контрольные работы</w:t>
            </w:r>
          </w:p>
        </w:tc>
        <w:tc>
          <w:tcPr>
            <w:tcW w:w="1099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B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2F5FB8" w:rsidRPr="00AB18B7" w:rsidTr="000F7430">
        <w:trPr>
          <w:jc w:val="center"/>
        </w:trPr>
        <w:tc>
          <w:tcPr>
            <w:tcW w:w="675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099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B8" w:rsidRPr="00AB18B7" w:rsidTr="000F7430">
        <w:trPr>
          <w:jc w:val="center"/>
        </w:trPr>
        <w:tc>
          <w:tcPr>
            <w:tcW w:w="675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099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F5FB8" w:rsidRDefault="002F5FB8" w:rsidP="002F5FB8">
      <w:pPr>
        <w:spacing w:line="240" w:lineRule="auto"/>
        <w:jc w:val="both"/>
      </w:pPr>
    </w:p>
    <w:p w:rsidR="002F5FB8" w:rsidRPr="009A50DB" w:rsidRDefault="002F5FB8" w:rsidP="002F5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0DB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экономике 9 </w:t>
      </w:r>
      <w:r w:rsidRPr="009A50DB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F5FB8" w:rsidRPr="00434514" w:rsidRDefault="002F5FB8" w:rsidP="002F5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514">
        <w:rPr>
          <w:rFonts w:ascii="Times New Roman" w:hAnsi="Times New Roman" w:cs="Times New Roman"/>
          <w:sz w:val="28"/>
          <w:szCs w:val="28"/>
        </w:rPr>
        <w:t xml:space="preserve">Рабочая  программа составлена на основе учебника «Экономика. Основы </w:t>
      </w:r>
      <w:r>
        <w:rPr>
          <w:rFonts w:ascii="Times New Roman" w:hAnsi="Times New Roman" w:cs="Times New Roman"/>
          <w:sz w:val="28"/>
          <w:szCs w:val="28"/>
        </w:rPr>
        <w:t>экономической политики</w:t>
      </w:r>
      <w:r w:rsidRPr="00434514">
        <w:rPr>
          <w:rFonts w:ascii="Times New Roman" w:hAnsi="Times New Roman" w:cs="Times New Roman"/>
          <w:sz w:val="28"/>
          <w:szCs w:val="28"/>
        </w:rPr>
        <w:t xml:space="preserve">» для 9 класса общеобразовательных учреждений / </w:t>
      </w:r>
      <w:r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Корецкий,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Чечевишников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Издательство «Вита - Пресс» Москва 2020 год.</w:t>
      </w:r>
    </w:p>
    <w:p w:rsidR="002F5FB8" w:rsidRDefault="002F5FB8" w:rsidP="002F5FB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курса:</w:t>
      </w:r>
    </w:p>
    <w:p w:rsidR="002F5FB8" w:rsidRDefault="002F5FB8" w:rsidP="002F5FB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</w:t>
      </w:r>
      <w:r w:rsidRPr="000C0801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sz w:val="28"/>
          <w:szCs w:val="28"/>
        </w:rPr>
        <w:t>у обу</w:t>
      </w:r>
      <w:r w:rsidRPr="000C0801">
        <w:rPr>
          <w:rFonts w:ascii="Times New Roman" w:hAnsi="Times New Roman" w:cs="Times New Roman"/>
          <w:sz w:val="28"/>
          <w:szCs w:val="28"/>
        </w:rPr>
        <w:t>чающихся</w:t>
      </w:r>
      <w:r>
        <w:rPr>
          <w:rFonts w:ascii="Times New Roman" w:hAnsi="Times New Roman" w:cs="Times New Roman"/>
          <w:sz w:val="28"/>
          <w:szCs w:val="28"/>
        </w:rPr>
        <w:t xml:space="preserve"> системы теоретических знаний о сущности социально - экономической политики, проводимой государством, </w:t>
      </w:r>
    </w:p>
    <w:p w:rsidR="002F5FB8" w:rsidRDefault="002F5FB8" w:rsidP="002F5FB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видах и механизмах государственного воздействия на различные сферы общества.</w:t>
      </w:r>
    </w:p>
    <w:p w:rsidR="002F5FB8" w:rsidRDefault="002F5FB8" w:rsidP="002F5FB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267">
        <w:rPr>
          <w:rFonts w:ascii="Times New Roman" w:hAnsi="Times New Roman" w:cs="Times New Roman"/>
          <w:sz w:val="28"/>
          <w:szCs w:val="28"/>
        </w:rPr>
        <w:t xml:space="preserve">           В соответствии с целями преподавания основ </w:t>
      </w:r>
      <w:r>
        <w:rPr>
          <w:rFonts w:ascii="Times New Roman" w:hAnsi="Times New Roman" w:cs="Times New Roman"/>
          <w:sz w:val="28"/>
          <w:szCs w:val="28"/>
        </w:rPr>
        <w:t>экономической политики</w:t>
      </w:r>
      <w:r w:rsidRPr="006A7267">
        <w:rPr>
          <w:rFonts w:ascii="Times New Roman" w:hAnsi="Times New Roman" w:cs="Times New Roman"/>
          <w:sz w:val="28"/>
          <w:szCs w:val="28"/>
        </w:rPr>
        <w:t xml:space="preserve">  основные </w:t>
      </w:r>
      <w:r w:rsidRPr="006A7267">
        <w:rPr>
          <w:rFonts w:ascii="Times New Roman" w:hAnsi="Times New Roman" w:cs="Times New Roman"/>
          <w:sz w:val="28"/>
          <w:szCs w:val="28"/>
          <w:u w:val="single"/>
        </w:rPr>
        <w:t>задачи курса</w:t>
      </w:r>
      <w:r w:rsidRPr="006A7267">
        <w:rPr>
          <w:rFonts w:ascii="Times New Roman" w:hAnsi="Times New Roman" w:cs="Times New Roman"/>
          <w:sz w:val="28"/>
          <w:szCs w:val="28"/>
        </w:rPr>
        <w:t xml:space="preserve"> в 9 классе по данной программе сводятся к следующему:</w:t>
      </w:r>
    </w:p>
    <w:p w:rsidR="002F5FB8" w:rsidRDefault="002F5FB8" w:rsidP="002F5FB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теоретических проблем государственного регулирования социально  экономического развития страны;</w:t>
      </w:r>
    </w:p>
    <w:p w:rsidR="002F5FB8" w:rsidRDefault="002F5FB8" w:rsidP="002F5FB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навыками анализа устойчивых тенденций динамики национальной экономики;</w:t>
      </w:r>
    </w:p>
    <w:p w:rsidR="002F5FB8" w:rsidRDefault="002F5FB8" w:rsidP="002F5FB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отечественного и мирового опыта государственного регулирования социально – экономических процессов;</w:t>
      </w:r>
    </w:p>
    <w:p w:rsidR="002F5FB8" w:rsidRDefault="002F5FB8" w:rsidP="002F5FB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различных видов и типов социально – экономической политики государств;</w:t>
      </w:r>
    </w:p>
    <w:p w:rsidR="002F5FB8" w:rsidRPr="00AD3FCF" w:rsidRDefault="002F5FB8" w:rsidP="002F5FB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практических навыков работы с актуальной экономической и статистической информацией.</w:t>
      </w:r>
    </w:p>
    <w:p w:rsidR="002F5FB8" w:rsidRPr="00473C85" w:rsidRDefault="002F5FB8" w:rsidP="002F5FB8">
      <w:pPr>
        <w:tabs>
          <w:tab w:val="left" w:pos="851"/>
        </w:tabs>
        <w:spacing w:after="0" w:line="240" w:lineRule="auto"/>
        <w:jc w:val="center"/>
        <w:rPr>
          <w:rFonts w:ascii="Times New Roman" w:eastAsia="PragmaticaCondC" w:hAnsi="Times New Roman" w:cs="Times New Roman"/>
          <w:b/>
          <w:sz w:val="28"/>
          <w:szCs w:val="28"/>
        </w:rPr>
      </w:pPr>
      <w:r w:rsidRPr="008B5F0E">
        <w:rPr>
          <w:rFonts w:ascii="Times New Roman" w:eastAsia="PragmaticaCondC" w:hAnsi="Times New Roman" w:cs="Times New Roman"/>
          <w:b/>
          <w:sz w:val="28"/>
          <w:szCs w:val="28"/>
        </w:rPr>
        <w:t>Место уч</w:t>
      </w:r>
      <w:r>
        <w:rPr>
          <w:rFonts w:ascii="Times New Roman" w:eastAsia="PragmaticaCondC" w:hAnsi="Times New Roman" w:cs="Times New Roman"/>
          <w:b/>
          <w:sz w:val="28"/>
          <w:szCs w:val="28"/>
        </w:rPr>
        <w:t>ебного предмета в учебном плане</w:t>
      </w:r>
    </w:p>
    <w:p w:rsidR="002F5FB8" w:rsidRDefault="002F5FB8" w:rsidP="002F5F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ragmaticaCondC" w:hAnsi="Times New Roman" w:cs="Times New Roman"/>
          <w:sz w:val="28"/>
          <w:szCs w:val="28"/>
        </w:rPr>
        <w:t xml:space="preserve">              На изучение курса экономики в 9 классе  отводится 1 час в неделю из часов </w:t>
      </w:r>
      <w:r w:rsidR="00B20D89" w:rsidRPr="00B20D89">
        <w:rPr>
          <w:rFonts w:ascii="Times New Roman" w:eastAsia="PragmaticaCondC" w:hAnsi="Times New Roman" w:cs="Times New Roman"/>
          <w:sz w:val="28"/>
          <w:szCs w:val="28"/>
        </w:rPr>
        <w:t>части, формируемой участниками образовательных отношений</w:t>
      </w:r>
      <w:r w:rsidR="00B20D89">
        <w:rPr>
          <w:rFonts w:ascii="Times New Roman" w:eastAsia="PragmaticaCondC" w:hAnsi="Times New Roman" w:cs="Times New Roman"/>
          <w:sz w:val="28"/>
          <w:szCs w:val="28"/>
        </w:rPr>
        <w:t>,</w:t>
      </w:r>
      <w:r w:rsidR="00B20D89" w:rsidRPr="00B20D89">
        <w:rPr>
          <w:rFonts w:ascii="Times New Roman" w:eastAsia="PragmaticaCondC" w:hAnsi="Times New Roman" w:cs="Times New Roman"/>
          <w:sz w:val="28"/>
          <w:szCs w:val="28"/>
        </w:rPr>
        <w:t xml:space="preserve">  </w:t>
      </w:r>
      <w:r>
        <w:rPr>
          <w:rFonts w:ascii="Times New Roman" w:eastAsia="PragmaticaCondC" w:hAnsi="Times New Roman" w:cs="Times New Roman"/>
          <w:sz w:val="28"/>
          <w:szCs w:val="28"/>
        </w:rPr>
        <w:t xml:space="preserve">учебного плана МАОУ «Школа №39». Примерная программа по экономике рассчитана на 34 часа (34 учебные недели).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календарным учебным графиком, расписанием </w:t>
      </w:r>
      <w:r w:rsidR="00B20D89">
        <w:rPr>
          <w:rFonts w:ascii="Times New Roman" w:hAnsi="Times New Roman" w:cs="Times New Roman"/>
          <w:sz w:val="28"/>
          <w:szCs w:val="28"/>
        </w:rPr>
        <w:t>занятий МАОУ «Школа «39» на 2021 -2022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в 9 классе КТП рассчитано на  34 часа.</w:t>
      </w:r>
    </w:p>
    <w:p w:rsidR="002F5FB8" w:rsidRPr="008B4CA5" w:rsidRDefault="002F5FB8" w:rsidP="002F5F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 предмета</w:t>
      </w:r>
    </w:p>
    <w:tbl>
      <w:tblPr>
        <w:tblStyle w:val="a3"/>
        <w:tblW w:w="9322" w:type="dxa"/>
        <w:tblLook w:val="01E0"/>
      </w:tblPr>
      <w:tblGrid>
        <w:gridCol w:w="647"/>
        <w:gridCol w:w="7020"/>
        <w:gridCol w:w="1655"/>
      </w:tblGrid>
      <w:tr w:rsidR="002F5FB8" w:rsidTr="000F7430">
        <w:tc>
          <w:tcPr>
            <w:tcW w:w="647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20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55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2F5FB8" w:rsidTr="000F7430">
        <w:trPr>
          <w:trHeight w:val="337"/>
        </w:trPr>
        <w:tc>
          <w:tcPr>
            <w:tcW w:w="647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0" w:type="dxa"/>
            <w:shd w:val="clear" w:color="auto" w:fill="auto"/>
            <w:tcMar>
              <w:left w:w="108" w:type="dxa"/>
            </w:tcMar>
          </w:tcPr>
          <w:p w:rsidR="002F5FB8" w:rsidRPr="00507F06" w:rsidRDefault="002F5FB8" w:rsidP="000F7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0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первая. Экономическая политика: что это такое</w:t>
            </w:r>
          </w:p>
        </w:tc>
        <w:tc>
          <w:tcPr>
            <w:tcW w:w="1655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2F5FB8" w:rsidTr="000F7430">
        <w:tc>
          <w:tcPr>
            <w:tcW w:w="647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0" w:type="dxa"/>
            <w:shd w:val="clear" w:color="auto" w:fill="auto"/>
            <w:tcMar>
              <w:left w:w="108" w:type="dxa"/>
            </w:tcMar>
          </w:tcPr>
          <w:p w:rsidR="002F5FB8" w:rsidRPr="00507F06" w:rsidRDefault="002F5FB8" w:rsidP="000F7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0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вторая. Чего граждане страны хотят от экономической политики</w:t>
            </w:r>
          </w:p>
        </w:tc>
        <w:tc>
          <w:tcPr>
            <w:tcW w:w="1655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2F5FB8" w:rsidTr="000F7430">
        <w:tc>
          <w:tcPr>
            <w:tcW w:w="647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20" w:type="dxa"/>
            <w:shd w:val="clear" w:color="auto" w:fill="auto"/>
            <w:tcMar>
              <w:left w:w="108" w:type="dxa"/>
            </w:tcMar>
          </w:tcPr>
          <w:p w:rsidR="002F5FB8" w:rsidRPr="00507F06" w:rsidRDefault="002F5FB8" w:rsidP="000F7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0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третья. Психология, культура, традиции — факторы формирования экономической политики страны</w:t>
            </w:r>
          </w:p>
        </w:tc>
        <w:tc>
          <w:tcPr>
            <w:tcW w:w="1655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2F5FB8" w:rsidTr="000F7430">
        <w:tc>
          <w:tcPr>
            <w:tcW w:w="647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20" w:type="dxa"/>
            <w:shd w:val="clear" w:color="auto" w:fill="auto"/>
            <w:tcMar>
              <w:left w:w="108" w:type="dxa"/>
            </w:tcMar>
          </w:tcPr>
          <w:p w:rsidR="002F5FB8" w:rsidRPr="00507F06" w:rsidRDefault="002F5FB8" w:rsidP="000F7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0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четвёртая. Может ли рынок автоматически решить проблемы экономической политики страны</w:t>
            </w:r>
          </w:p>
        </w:tc>
        <w:tc>
          <w:tcPr>
            <w:tcW w:w="1655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2F5FB8" w:rsidTr="000F7430">
        <w:tc>
          <w:tcPr>
            <w:tcW w:w="647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20" w:type="dxa"/>
            <w:shd w:val="clear" w:color="auto" w:fill="auto"/>
            <w:tcMar>
              <w:left w:w="108" w:type="dxa"/>
            </w:tcMar>
          </w:tcPr>
          <w:p w:rsidR="002F5FB8" w:rsidRPr="00507F06" w:rsidRDefault="002F5FB8" w:rsidP="000F7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0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пятая. Правительство и национальный бизнес: как они могут сотрудничать</w:t>
            </w:r>
          </w:p>
        </w:tc>
        <w:tc>
          <w:tcPr>
            <w:tcW w:w="1655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2F5FB8" w:rsidTr="000F7430">
        <w:tc>
          <w:tcPr>
            <w:tcW w:w="647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20" w:type="dxa"/>
            <w:shd w:val="clear" w:color="auto" w:fill="auto"/>
            <w:tcMar>
              <w:left w:w="108" w:type="dxa"/>
            </w:tcMar>
          </w:tcPr>
          <w:p w:rsidR="002F5FB8" w:rsidRPr="00507F06" w:rsidRDefault="002F5FB8" w:rsidP="000F7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0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шестая. Как избежать конфликтов между богатыми и бедными гражданами</w:t>
            </w:r>
          </w:p>
        </w:tc>
        <w:tc>
          <w:tcPr>
            <w:tcW w:w="1655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2F5FB8" w:rsidTr="000F7430">
        <w:tc>
          <w:tcPr>
            <w:tcW w:w="647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20" w:type="dxa"/>
            <w:shd w:val="clear" w:color="auto" w:fill="auto"/>
            <w:tcMar>
              <w:left w:w="108" w:type="dxa"/>
            </w:tcMar>
          </w:tcPr>
          <w:p w:rsidR="002F5FB8" w:rsidRPr="00507F06" w:rsidRDefault="002F5FB8" w:rsidP="000F7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0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седьмая. Природные ресурсы страны: как использовать их на благо большинства граждан</w:t>
            </w:r>
          </w:p>
        </w:tc>
        <w:tc>
          <w:tcPr>
            <w:tcW w:w="1655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2F5FB8" w:rsidTr="000F7430">
        <w:tc>
          <w:tcPr>
            <w:tcW w:w="647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20" w:type="dxa"/>
            <w:shd w:val="clear" w:color="auto" w:fill="auto"/>
            <w:tcMar>
              <w:left w:w="108" w:type="dxa"/>
            </w:tcMar>
          </w:tcPr>
          <w:p w:rsidR="002F5FB8" w:rsidRPr="00507F06" w:rsidRDefault="002F5FB8" w:rsidP="000F7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0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восьмая. Человеческий капитал страны: как государство может помочь его накоплению</w:t>
            </w:r>
          </w:p>
        </w:tc>
        <w:tc>
          <w:tcPr>
            <w:tcW w:w="1655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2F5FB8" w:rsidTr="000F7430">
        <w:tc>
          <w:tcPr>
            <w:tcW w:w="647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20" w:type="dxa"/>
            <w:shd w:val="clear" w:color="auto" w:fill="auto"/>
            <w:tcMar>
              <w:left w:w="108" w:type="dxa"/>
            </w:tcMar>
          </w:tcPr>
          <w:p w:rsidR="002F5FB8" w:rsidRPr="00507F06" w:rsidRDefault="002F5FB8" w:rsidP="000F7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0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девятая. Экономическая политика: как управлять регионами страны</w:t>
            </w:r>
          </w:p>
        </w:tc>
        <w:tc>
          <w:tcPr>
            <w:tcW w:w="1655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2F5FB8" w:rsidTr="000F7430">
        <w:tc>
          <w:tcPr>
            <w:tcW w:w="647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20" w:type="dxa"/>
            <w:shd w:val="clear" w:color="auto" w:fill="auto"/>
            <w:tcMar>
              <w:left w:w="108" w:type="dxa"/>
            </w:tcMar>
          </w:tcPr>
          <w:p w:rsidR="002F5FB8" w:rsidRPr="00507F06" w:rsidRDefault="002F5FB8" w:rsidP="000F7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0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десятая. Правительство и международные экономические отношения</w:t>
            </w:r>
          </w:p>
        </w:tc>
        <w:tc>
          <w:tcPr>
            <w:tcW w:w="1655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2F5FB8" w:rsidTr="000F7430">
        <w:tc>
          <w:tcPr>
            <w:tcW w:w="647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20" w:type="dxa"/>
            <w:shd w:val="clear" w:color="auto" w:fill="auto"/>
            <w:tcMar>
              <w:left w:w="108" w:type="dxa"/>
            </w:tcMar>
          </w:tcPr>
          <w:p w:rsidR="002F5FB8" w:rsidRPr="00507F06" w:rsidRDefault="002F5FB8" w:rsidP="000F7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0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одиннадцатая. Экономическая политика правительства и будущее России</w:t>
            </w:r>
          </w:p>
        </w:tc>
        <w:tc>
          <w:tcPr>
            <w:tcW w:w="1655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2F5FB8" w:rsidTr="000F7430">
        <w:tc>
          <w:tcPr>
            <w:tcW w:w="647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20" w:type="dxa"/>
            <w:shd w:val="clear" w:color="auto" w:fill="auto"/>
            <w:tcMar>
              <w:left w:w="108" w:type="dxa"/>
            </w:tcMar>
          </w:tcPr>
          <w:p w:rsidR="002F5FB8" w:rsidRPr="00507F06" w:rsidRDefault="002F5FB8" w:rsidP="000F7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55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2F5FB8" w:rsidTr="000F7430">
        <w:tc>
          <w:tcPr>
            <w:tcW w:w="647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shd w:val="clear" w:color="auto" w:fill="auto"/>
            <w:tcMar>
              <w:left w:w="108" w:type="dxa"/>
            </w:tcMar>
          </w:tcPr>
          <w:p w:rsidR="002F5FB8" w:rsidRPr="00507F06" w:rsidRDefault="002F5FB8" w:rsidP="000F7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55" w:type="dxa"/>
            <w:shd w:val="clear" w:color="auto" w:fill="auto"/>
            <w:tcMar>
              <w:left w:w="108" w:type="dxa"/>
            </w:tcMar>
          </w:tcPr>
          <w:p w:rsidR="002F5FB8" w:rsidRDefault="002F5FB8" w:rsidP="000F74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ч</w:t>
            </w:r>
          </w:p>
        </w:tc>
      </w:tr>
    </w:tbl>
    <w:p w:rsidR="002F5FB8" w:rsidRDefault="002F5FB8" w:rsidP="002F5FB8">
      <w:pPr>
        <w:pStyle w:val="1"/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Система оценки планируемых результатов</w:t>
      </w:r>
    </w:p>
    <w:p w:rsidR="002F5FB8" w:rsidRDefault="002F5FB8" w:rsidP="002F5FB8">
      <w:pPr>
        <w:pStyle w:val="1"/>
        <w:tabs>
          <w:tab w:val="left" w:pos="851"/>
          <w:tab w:val="left" w:pos="20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Результатом проверки уровня усвоения учебного материала является отметка. При оценке знаний обучающихся предполагается обращать внимание на правильность, осознанность, логичность и доказательность в изложении материала, точность использования экономической терминологии, самостоятельность ответа. Оценка знаний предполагает учёт индивидуальных особенностей обучающихся, дифференцированный подход к организации работы. В программу заложены различные формы контроля: кроссворды, тесты, экономические игры, задачи и т. п. </w:t>
      </w:r>
    </w:p>
    <w:p w:rsidR="002F5FB8" w:rsidRDefault="002F5FB8" w:rsidP="002F5FB8">
      <w:pPr>
        <w:pStyle w:val="1"/>
        <w:tabs>
          <w:tab w:val="left" w:pos="851"/>
          <w:tab w:val="left" w:pos="2085"/>
        </w:tabs>
        <w:jc w:val="both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54"/>
        <w:gridCol w:w="7500"/>
        <w:gridCol w:w="1417"/>
      </w:tblGrid>
      <w:tr w:rsidR="002F5FB8" w:rsidRPr="00AB18B7" w:rsidTr="000F7430">
        <w:trPr>
          <w:jc w:val="center"/>
        </w:trPr>
        <w:tc>
          <w:tcPr>
            <w:tcW w:w="675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B7">
              <w:rPr>
                <w:rFonts w:ascii="Times New Roman" w:hAnsi="Times New Roman" w:cs="Times New Roman"/>
                <w:sz w:val="24"/>
                <w:szCs w:val="24"/>
              </w:rPr>
              <w:t>Практические и контрольные работы</w:t>
            </w:r>
          </w:p>
        </w:tc>
        <w:tc>
          <w:tcPr>
            <w:tcW w:w="1099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B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2F5FB8" w:rsidRPr="00AB18B7" w:rsidTr="000F7430">
        <w:trPr>
          <w:jc w:val="center"/>
        </w:trPr>
        <w:tc>
          <w:tcPr>
            <w:tcW w:w="675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099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B8" w:rsidRPr="00AB18B7" w:rsidTr="000F7430">
        <w:trPr>
          <w:jc w:val="center"/>
        </w:trPr>
        <w:tc>
          <w:tcPr>
            <w:tcW w:w="675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099" w:type="dxa"/>
          </w:tcPr>
          <w:p w:rsidR="002F5FB8" w:rsidRPr="00AB18B7" w:rsidRDefault="002F5FB8" w:rsidP="000F7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F52DE" w:rsidRDefault="002F52DE" w:rsidP="00B20D89">
      <w:pPr>
        <w:spacing w:line="240" w:lineRule="auto"/>
        <w:jc w:val="both"/>
      </w:pPr>
    </w:p>
    <w:sectPr w:rsidR="002F52DE" w:rsidSect="00DC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">
    <w:altName w:val="Arial Unicode MS"/>
    <w:charset w:val="8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FB8"/>
    <w:rsid w:val="002F52DE"/>
    <w:rsid w:val="002F5FB8"/>
    <w:rsid w:val="00AA77E8"/>
    <w:rsid w:val="00B20D89"/>
    <w:rsid w:val="00C72DE1"/>
    <w:rsid w:val="00DC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2F5FB8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a3">
    <w:name w:val="Table Grid"/>
    <w:basedOn w:val="a1"/>
    <w:rsid w:val="002F5F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2F5FB8"/>
    <w:rPr>
      <w:i/>
      <w:iCs/>
    </w:rPr>
  </w:style>
  <w:style w:type="paragraph" w:customStyle="1" w:styleId="ConsPlusTitle">
    <w:name w:val="ConsPlusTitle"/>
    <w:uiPriority w:val="99"/>
    <w:rsid w:val="002F5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1366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СС</cp:lastModifiedBy>
  <cp:revision>4</cp:revision>
  <dcterms:created xsi:type="dcterms:W3CDTF">2019-10-24T11:13:00Z</dcterms:created>
  <dcterms:modified xsi:type="dcterms:W3CDTF">2023-03-24T10:41:00Z</dcterms:modified>
</cp:coreProperties>
</file>